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7635D5F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61315">
        <w:rPr>
          <w:rFonts w:ascii="Arial" w:hAnsi="Arial" w:cs="Arial"/>
          <w:b/>
          <w:bCs/>
        </w:rPr>
        <w:t>5</w:t>
      </w:r>
      <w:r w:rsidR="001675FD">
        <w:rPr>
          <w:rFonts w:ascii="Arial" w:hAnsi="Arial" w:cs="Arial"/>
          <w:b/>
          <w:bCs/>
        </w:rPr>
        <w:t>7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1675FD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3BC5C1E4" w:rsidR="00060433" w:rsidRPr="000B52E8" w:rsidRDefault="001675FD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Deutsch lernen wir schon zwei Jahre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3FE9B98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6131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1675FD">
        <w:rPr>
          <w:rFonts w:ascii="Arial" w:hAnsi="Arial" w:cs="Arial"/>
        </w:rPr>
        <w:t>5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5B2CAEF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C304A">
        <w:rPr>
          <w:rFonts w:ascii="Arial" w:hAnsi="Arial" w:cs="Arial"/>
        </w:rPr>
        <w:t xml:space="preserve">wymienia </w:t>
      </w:r>
      <w:r w:rsidR="001675FD">
        <w:rPr>
          <w:rFonts w:ascii="Arial" w:hAnsi="Arial" w:cs="Arial"/>
        </w:rPr>
        <w:t>strategie uczenia się języków obcych</w:t>
      </w:r>
      <w:r w:rsidR="003637E5">
        <w:rPr>
          <w:rFonts w:ascii="Arial" w:hAnsi="Arial" w:cs="Arial"/>
        </w:rPr>
        <w:t>.</w:t>
      </w:r>
    </w:p>
    <w:p w14:paraId="40CF7626" w14:textId="153F7FC0" w:rsidR="001675FD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1675FD">
        <w:rPr>
          <w:rFonts w:ascii="Arial" w:hAnsi="Arial" w:cs="Arial"/>
        </w:rPr>
        <w:t>udziela porad</w:t>
      </w:r>
      <w:r w:rsidR="00CC64D7">
        <w:rPr>
          <w:rFonts w:ascii="Arial" w:hAnsi="Arial" w:cs="Arial"/>
        </w:rPr>
        <w:t>, jak się uczyć</w:t>
      </w:r>
      <w:r w:rsidR="004C304A">
        <w:rPr>
          <w:rFonts w:ascii="Arial" w:hAnsi="Arial" w:cs="Arial"/>
        </w:rPr>
        <w:t>.</w:t>
      </w:r>
    </w:p>
    <w:p w14:paraId="0DD53B01" w14:textId="51FC07C2" w:rsidR="007C0ED0" w:rsidRPr="00202BB9" w:rsidRDefault="001675FD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opowiada, jak uczy się języków obcych.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32ACA22" w14:textId="1FC5CE66" w:rsidR="009468EC" w:rsidRDefault="009468E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34C1974D" w14:textId="5F30844C" w:rsidR="00161315" w:rsidRDefault="00161315" w:rsidP="002C5E96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54669D3E" w14:textId="730E3C29" w:rsidR="00B85280" w:rsidRDefault="009468EC" w:rsidP="001613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85280">
        <w:rPr>
          <w:rFonts w:ascii="Arial" w:hAnsi="Arial" w:cs="Arial"/>
        </w:rPr>
        <w:t>udzielanie porad (challenge),</w:t>
      </w:r>
    </w:p>
    <w:p w14:paraId="08074492" w14:textId="79C5D78D" w:rsidR="003637E5" w:rsidRDefault="00B85280" w:rsidP="00161315">
      <w:pPr>
        <w:rPr>
          <w:rFonts w:ascii="Arial" w:hAnsi="Arial" w:cs="Arial"/>
        </w:rPr>
      </w:pPr>
      <w:r>
        <w:rPr>
          <w:rFonts w:ascii="Arial" w:hAnsi="Arial" w:cs="Arial"/>
        </w:rPr>
        <w:t>- wywiady</w:t>
      </w:r>
      <w:r w:rsidR="0061697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019C7699" w14:textId="06DCB8A2" w:rsidR="00B85280" w:rsidRDefault="00B85280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53941A5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1135ADA" w14:textId="51128F79" w:rsidR="00630764" w:rsidRDefault="00630764" w:rsidP="00084646">
      <w:pPr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</w:rPr>
        <w:t xml:space="preserve">- </w:t>
      </w:r>
      <w:r w:rsidR="001675FD">
        <w:rPr>
          <w:rFonts w:ascii="Arial" w:hAnsi="Arial" w:cs="Arial"/>
        </w:rPr>
        <w:t>Uczennice i uczniowie zapoznają się z materiałem ilustracyjnym w ćwiczeniu 2, str. 72</w:t>
      </w:r>
      <w:r w:rsidR="00E77772">
        <w:rPr>
          <w:rFonts w:ascii="Arial" w:hAnsi="Arial" w:cs="Arial"/>
        </w:rPr>
        <w:t xml:space="preserve"> w zeszycie ćwiczeń</w:t>
      </w:r>
      <w:r w:rsidR="001675FD">
        <w:rPr>
          <w:rFonts w:ascii="Arial" w:hAnsi="Arial" w:cs="Arial"/>
        </w:rPr>
        <w:t xml:space="preserve">. </w:t>
      </w:r>
      <w:r w:rsidR="001675FD" w:rsidRPr="001675FD">
        <w:rPr>
          <w:rFonts w:ascii="Arial" w:hAnsi="Arial" w:cs="Arial"/>
          <w:lang w:val="de-DE"/>
        </w:rPr>
        <w:t xml:space="preserve">Nauczyciel/ka mówi: </w:t>
      </w:r>
      <w:r w:rsidR="001675FD" w:rsidRPr="001675FD">
        <w:rPr>
          <w:rFonts w:ascii="Arial" w:hAnsi="Arial" w:cs="Arial"/>
          <w:i/>
          <w:iCs/>
          <w:lang w:val="de-DE"/>
        </w:rPr>
        <w:t>Schaut auf die Fotos. Wie kann man Deutsch lernen? Was kann man machen?</w:t>
      </w:r>
    </w:p>
    <w:p w14:paraId="4CA1E99F" w14:textId="2D0283E2" w:rsidR="001675FD" w:rsidRPr="001675FD" w:rsidRDefault="00E77772" w:rsidP="00084646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48A3C35" wp14:editId="408F6634">
                <wp:simplePos x="0" y="0"/>
                <wp:positionH relativeFrom="column">
                  <wp:posOffset>-1806695</wp:posOffset>
                </wp:positionH>
                <wp:positionV relativeFrom="paragraph">
                  <wp:posOffset>-305555</wp:posOffset>
                </wp:positionV>
                <wp:extent cx="360" cy="360"/>
                <wp:effectExtent l="38100" t="38100" r="57150" b="57150"/>
                <wp:wrapNone/>
                <wp:docPr id="1080089431" name="Pismo odręczne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1678EDF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2" o:spid="_x0000_s1026" type="#_x0000_t75" style="position:absolute;margin-left:-142.95pt;margin-top:-24.7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">
                <v:imagedata r:id="rId5" o:title=""/>
              </v:shape>
            </w:pict>
          </mc:Fallback>
        </mc:AlternateContent>
      </w:r>
      <w:r w:rsidR="001675FD" w:rsidRPr="001675FD">
        <w:rPr>
          <w:rFonts w:ascii="Arial" w:hAnsi="Arial" w:cs="Arial"/>
        </w:rPr>
        <w:t>Odpowiedzi uczniów zapisuje na t</w:t>
      </w:r>
      <w:r w:rsidR="001675FD">
        <w:rPr>
          <w:rFonts w:ascii="Arial" w:hAnsi="Arial" w:cs="Arial"/>
        </w:rPr>
        <w:t>ablicy. Uczennice i uczniowie podpisują ilustracje w ćwiczeniu.</w:t>
      </w:r>
    </w:p>
    <w:p w14:paraId="0D634438" w14:textId="77777777" w:rsidR="00630764" w:rsidRPr="001675FD" w:rsidRDefault="00630764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50C23009" w14:textId="4FD1B1F9" w:rsidR="00A96DE5" w:rsidRDefault="00060433" w:rsidP="001675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 xml:space="preserve">Uczennice i uczniowie </w:t>
      </w:r>
      <w:r w:rsidR="001675FD">
        <w:rPr>
          <w:rFonts w:ascii="Arial" w:hAnsi="Arial" w:cs="Arial"/>
        </w:rPr>
        <w:t>zapoznają się z zadaniem 1, str. 62, a następnie słuchają nagrania audio 40 i uzupełniają na jego podstawie brakujące informacje.</w:t>
      </w:r>
      <w:r w:rsidR="00E77772">
        <w:rPr>
          <w:rFonts w:ascii="Arial" w:hAnsi="Arial" w:cs="Arial"/>
        </w:rPr>
        <w:t xml:space="preserve"> Informacje notują w zeszycie.</w:t>
      </w:r>
    </w:p>
    <w:p w14:paraId="685B9692" w14:textId="3DF5865E" w:rsidR="00B85280" w:rsidRDefault="00B85280" w:rsidP="001675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w parach i wykonują zadanie 2, str. 62: dopasowują do problemu związanego z nauką języka obcego najlepszą radę, jak sobie z tym </w:t>
      </w:r>
      <w:r w:rsidR="00E77772">
        <w:rPr>
          <w:rFonts w:ascii="Arial" w:hAnsi="Arial" w:cs="Arial"/>
        </w:rPr>
        <w:t xml:space="preserve">problemem </w:t>
      </w:r>
      <w:r>
        <w:rPr>
          <w:rFonts w:ascii="Arial" w:hAnsi="Arial" w:cs="Arial"/>
        </w:rPr>
        <w:t>poradzić. Proponowane rozwiązania prezentowane są na forum klasy.</w:t>
      </w:r>
    </w:p>
    <w:p w14:paraId="72124A22" w14:textId="77B3B34E" w:rsidR="00B85280" w:rsidRDefault="00B85280" w:rsidP="001675FD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ćwiczenie 4, str. 72 w zeszycie ćwiczeń.</w:t>
      </w:r>
    </w:p>
    <w:p w14:paraId="04776953" w14:textId="77777777" w:rsidR="00E77772" w:rsidRDefault="00B85280" w:rsidP="001675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Nauczyciel/ka zwraca uwagę uczniów, że porady wyraża się w języku niemieckim za pomocą czasownika </w:t>
      </w:r>
      <w:r w:rsidRPr="00B85280">
        <w:rPr>
          <w:rFonts w:ascii="Arial" w:hAnsi="Arial" w:cs="Arial"/>
          <w:i/>
          <w:iCs/>
        </w:rPr>
        <w:t>sollen</w:t>
      </w:r>
      <w:r>
        <w:rPr>
          <w:rFonts w:ascii="Arial" w:hAnsi="Arial" w:cs="Arial"/>
        </w:rPr>
        <w:t xml:space="preserve"> w trybie przypuszczającym. </w:t>
      </w:r>
      <w:r w:rsidR="00E77772">
        <w:rPr>
          <w:rFonts w:ascii="Arial" w:hAnsi="Arial" w:cs="Arial"/>
        </w:rPr>
        <w:t xml:space="preserve">Zapisuje przykład zdania na tablicy, np.: </w:t>
      </w:r>
    </w:p>
    <w:p w14:paraId="31238A20" w14:textId="54EC07A1" w:rsidR="00E77772" w:rsidRDefault="00E77772" w:rsidP="001675FD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DED86AC" wp14:editId="2BB21912">
                <wp:simplePos x="0" y="0"/>
                <wp:positionH relativeFrom="column">
                  <wp:posOffset>173665</wp:posOffset>
                </wp:positionH>
                <wp:positionV relativeFrom="paragraph">
                  <wp:posOffset>-63130</wp:posOffset>
                </wp:positionV>
                <wp:extent cx="515520" cy="337680"/>
                <wp:effectExtent l="57150" t="38100" r="56515" b="43815"/>
                <wp:wrapNone/>
                <wp:docPr id="652353613" name="Pismo odręczn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515520" cy="337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2B65C6" id="Pismo odręczne 1" o:spid="_x0000_s1026" type="#_x0000_t75" style="position:absolute;margin-left:12.95pt;margin-top:-5.65pt;width:42.05pt;height:2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">
                <v:imagedata r:id="rId7" o:title=""/>
              </v:shape>
            </w:pict>
          </mc:Fallback>
        </mc:AlternateContent>
      </w:r>
      <w:r>
        <w:rPr>
          <w:rFonts w:ascii="Arial" w:hAnsi="Arial" w:cs="Arial"/>
        </w:rPr>
        <w:t>Du solltest</w:t>
      </w:r>
      <w:r>
        <w:rPr>
          <w:rFonts w:ascii="Arial" w:hAnsi="Arial" w:cs="Arial"/>
          <w:lang w:val="de-DE"/>
        </w:rPr>
        <w:t xml:space="preserve"> zu Hause vor dem Spiegel üben.</w:t>
      </w:r>
    </w:p>
    <w:p w14:paraId="5083A5F2" w14:textId="51FB4980" w:rsidR="00B85280" w:rsidRDefault="00B85280" w:rsidP="001675FD">
      <w:pPr>
        <w:rPr>
          <w:rFonts w:ascii="Arial" w:hAnsi="Arial" w:cs="Arial"/>
        </w:rPr>
      </w:pPr>
      <w:r>
        <w:rPr>
          <w:rFonts w:ascii="Arial" w:hAnsi="Arial" w:cs="Arial"/>
        </w:rPr>
        <w:t>Aby utrwalić jego odmianę, uczennice i uczniowie wykonują ćwiczenia 5 i 6, str. 73 w zeszycie ćwiczeń.</w:t>
      </w:r>
    </w:p>
    <w:p w14:paraId="197D55BF" w14:textId="52538C40" w:rsidR="00B85280" w:rsidRDefault="00B85280" w:rsidP="001675FD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parach. Na podstawie zdjęć w zadaniu 3, str. 62 formułują porady dla osób [przedstawionych na zdjęciach, jak powinny uczyć się języków obcych.</w:t>
      </w:r>
    </w:p>
    <w:p w14:paraId="0F92DEC5" w14:textId="6F5E98FF" w:rsidR="00B85280" w:rsidRPr="00A96DE5" w:rsidRDefault="00B85280" w:rsidP="001675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w grupach 4-osobowych. Każda z osób pisze na karteczce 1-2 problemy związane z nauką. Karteczki wrzucane są do worka i mieszane. Każdy losuje kartkę z opisem problemu i </w:t>
      </w:r>
      <w:r w:rsidR="00A82C7E">
        <w:rPr>
          <w:rFonts w:ascii="Arial" w:hAnsi="Arial" w:cs="Arial"/>
        </w:rPr>
        <w:t>przedstawia go grupie. Pozostałe osoby starają się udzielić stosownej porady. Kto udzieli najlepszej porady, dostaje punkt. Wygrywa osoba, która zgromadziła najwięcej punktów.</w:t>
      </w:r>
    </w:p>
    <w:p w14:paraId="33EFC06D" w14:textId="77777777" w:rsidR="00CA39FC" w:rsidRPr="00E1553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7ED909C" w14:textId="27BC7C41" w:rsidR="00CA39FC" w:rsidRDefault="00995D2C" w:rsidP="00425E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 xml:space="preserve">. </w:t>
      </w:r>
      <w:r w:rsidR="00A82C7E">
        <w:rPr>
          <w:rFonts w:ascii="Arial" w:hAnsi="Arial" w:cs="Arial"/>
        </w:rPr>
        <w:t>Zadają sobie nawzajem pytania na temat sposobów uczenia się języka niemieckiego.</w:t>
      </w:r>
    </w:p>
    <w:p w14:paraId="6ED8E09F" w14:textId="452B5841" w:rsidR="00A96DE5" w:rsidRPr="00425E5A" w:rsidRDefault="00A96DE5" w:rsidP="00425E5A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- </w:t>
      </w:r>
      <w:r w:rsidR="00A82C7E">
        <w:rPr>
          <w:rFonts w:ascii="Arial" w:hAnsi="Arial" w:cs="Arial"/>
        </w:rPr>
        <w:t>1-</w:t>
      </w:r>
      <w:r>
        <w:rPr>
          <w:rFonts w:ascii="Arial" w:hAnsi="Arial" w:cs="Arial"/>
        </w:rPr>
        <w:t>2</w:t>
      </w:r>
      <w:r w:rsidR="00A82C7E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 xml:space="preserve">ary prezentują </w:t>
      </w:r>
      <w:r w:rsidR="00A82C7E">
        <w:rPr>
          <w:rFonts w:ascii="Arial" w:hAnsi="Arial" w:cs="Arial"/>
        </w:rPr>
        <w:t>wyniki swoich wywiadów na forum klasy.</w:t>
      </w:r>
    </w:p>
    <w:p w14:paraId="15F28E25" w14:textId="77777777" w:rsidR="00425E5A" w:rsidRDefault="00425E5A" w:rsidP="00060433">
      <w:pPr>
        <w:rPr>
          <w:rFonts w:ascii="Arial" w:hAnsi="Arial" w:cs="Arial"/>
          <w:b/>
          <w:bCs/>
        </w:rPr>
      </w:pPr>
    </w:p>
    <w:p w14:paraId="27A5D710" w14:textId="375A155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363AC6C8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4C6CD1">
        <w:rPr>
          <w:rFonts w:ascii="Arial" w:hAnsi="Arial" w:cs="Arial"/>
        </w:rPr>
        <w:t>ćwiczeni</w:t>
      </w:r>
      <w:r w:rsidR="00425E5A">
        <w:rPr>
          <w:rFonts w:ascii="Arial" w:hAnsi="Arial" w:cs="Arial"/>
        </w:rPr>
        <w:t>a</w:t>
      </w:r>
      <w:r w:rsidR="00597CB1">
        <w:rPr>
          <w:rFonts w:ascii="Arial" w:hAnsi="Arial" w:cs="Arial"/>
        </w:rPr>
        <w:t xml:space="preserve"> </w:t>
      </w:r>
      <w:r w:rsidR="00126248">
        <w:rPr>
          <w:rFonts w:ascii="Arial" w:hAnsi="Arial" w:cs="Arial"/>
        </w:rPr>
        <w:t>10</w:t>
      </w:r>
      <w:r w:rsidR="00597CB1">
        <w:rPr>
          <w:rFonts w:ascii="Arial" w:hAnsi="Arial" w:cs="Arial"/>
        </w:rPr>
        <w:t xml:space="preserve">, str. </w:t>
      </w:r>
      <w:r w:rsidR="00126248">
        <w:rPr>
          <w:rFonts w:ascii="Arial" w:hAnsi="Arial" w:cs="Arial"/>
        </w:rPr>
        <w:t>7</w:t>
      </w:r>
      <w:r w:rsidR="00A82C7E">
        <w:rPr>
          <w:rFonts w:ascii="Arial" w:hAnsi="Arial" w:cs="Arial"/>
        </w:rPr>
        <w:t>3</w:t>
      </w:r>
      <w:r w:rsidR="004C6CD1">
        <w:rPr>
          <w:rFonts w:ascii="Arial" w:hAnsi="Arial" w:cs="Arial"/>
        </w:rPr>
        <w:t xml:space="preserve"> w zeszycie ćwiczeń</w:t>
      </w:r>
      <w:r w:rsidR="00425E5A">
        <w:rPr>
          <w:rFonts w:ascii="Arial" w:hAnsi="Arial" w:cs="Arial"/>
        </w:rPr>
        <w:t>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4646"/>
    <w:rsid w:val="000B52E8"/>
    <w:rsid w:val="000D23D7"/>
    <w:rsid w:val="00126248"/>
    <w:rsid w:val="00161315"/>
    <w:rsid w:val="001675FD"/>
    <w:rsid w:val="001B52EF"/>
    <w:rsid w:val="001D61A2"/>
    <w:rsid w:val="00277F07"/>
    <w:rsid w:val="00297EE7"/>
    <w:rsid w:val="002B60F6"/>
    <w:rsid w:val="002C5E96"/>
    <w:rsid w:val="002E77C6"/>
    <w:rsid w:val="003637E5"/>
    <w:rsid w:val="003E4622"/>
    <w:rsid w:val="00425E5A"/>
    <w:rsid w:val="00470046"/>
    <w:rsid w:val="00476F9B"/>
    <w:rsid w:val="004C304A"/>
    <w:rsid w:val="004C6CD1"/>
    <w:rsid w:val="004E717E"/>
    <w:rsid w:val="00563E71"/>
    <w:rsid w:val="00597CB1"/>
    <w:rsid w:val="00612C40"/>
    <w:rsid w:val="00614C36"/>
    <w:rsid w:val="0061697A"/>
    <w:rsid w:val="00622C81"/>
    <w:rsid w:val="00630764"/>
    <w:rsid w:val="00715B10"/>
    <w:rsid w:val="0079309F"/>
    <w:rsid w:val="007936D3"/>
    <w:rsid w:val="007B3EDF"/>
    <w:rsid w:val="007C0ED0"/>
    <w:rsid w:val="007E7964"/>
    <w:rsid w:val="00811DAF"/>
    <w:rsid w:val="008437F3"/>
    <w:rsid w:val="00866D6C"/>
    <w:rsid w:val="00893DFE"/>
    <w:rsid w:val="008E575B"/>
    <w:rsid w:val="009468EC"/>
    <w:rsid w:val="00995D2C"/>
    <w:rsid w:val="009E3585"/>
    <w:rsid w:val="00A34391"/>
    <w:rsid w:val="00A34DC4"/>
    <w:rsid w:val="00A82C7E"/>
    <w:rsid w:val="00A96DE5"/>
    <w:rsid w:val="00AB002E"/>
    <w:rsid w:val="00AC4CFB"/>
    <w:rsid w:val="00B04109"/>
    <w:rsid w:val="00B85280"/>
    <w:rsid w:val="00BC0CB0"/>
    <w:rsid w:val="00C1663E"/>
    <w:rsid w:val="00C6156F"/>
    <w:rsid w:val="00CA39FC"/>
    <w:rsid w:val="00CB23F6"/>
    <w:rsid w:val="00CC64D7"/>
    <w:rsid w:val="00D2250C"/>
    <w:rsid w:val="00D30EC1"/>
    <w:rsid w:val="00D4578F"/>
    <w:rsid w:val="00D77189"/>
    <w:rsid w:val="00DD5A07"/>
    <w:rsid w:val="00E15533"/>
    <w:rsid w:val="00E77772"/>
    <w:rsid w:val="00E854E2"/>
    <w:rsid w:val="00ED242A"/>
    <w:rsid w:val="00F02A2A"/>
    <w:rsid w:val="00F160F0"/>
    <w:rsid w:val="00F20759"/>
    <w:rsid w:val="00F419B4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8T17:21:45.06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8T17:21:42.39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405 87 24575,'-28'0'0,"-1"1"0,1 1 0,0 2 0,1 0 0,-1 2 0,1 1 0,0 2 0,-51 22 0,71-27 0,0 1 0,1 0 0,-1 0 0,1 0 0,0 1 0,0 0 0,1 0 0,0 0 0,0 1 0,0 0 0,1 0 0,0 0 0,0 0 0,-3 11 0,3-6 0,0 1 0,0 0 0,1 0 0,1 0 0,1 0 0,-1 1 0,2-1 0,1 16 0,1-16 0,1 0 0,1 0 0,0 0 0,0 0 0,2 0 0,0-1 0,10 18 0,-7-15 0,-1 0 0,-1 1 0,10 31 0,-14-38 0,0 0 0,1-1 0,0 1 0,1-1 0,0 0 0,0 0 0,0-1 0,1 0 0,0 1 0,13 9 0,1 2 0,1-2 0,33 20 0,-31-22 0,1-1 0,0-2 0,1 0 0,50 16 0,-2-5 0,-50-14 0,0-1 0,0-1 0,1-2 0,0 0 0,48 3 0,-43-8 0,1 1 0,50 9 0,-26-3 0,0-3 0,104-5 0,-58-1 0,-94 2 0,0 0 0,0-1 0,-1 1 0,1-1 0,0-1 0,0 1 0,-1-1 0,1 0 0,-1 0 0,1-1 0,-1 1 0,0-1 0,0-1 0,0 1 0,-1-1 0,1 1 0,-1-1 0,0 0 0,7-9 0,-5 7 0,0 1 0,1 0 0,0 0 0,0 1 0,12-6 0,14-10 0,-29 17 0,-1 0 0,1-1 0,-1 1 0,0-1 0,0 0 0,-1 0 0,1 0 0,-1 0 0,0-1 0,0 1 0,0-1 0,0 1 0,-1-1 0,0 0 0,0 1 0,0-9 0,1-10 0,0 0 0,-3-26 0,0 34 0,1 9 0,-1 1 0,1-1 0,-1 1 0,0 0 0,-1-1 0,1 1 0,-1 0 0,0 0 0,-1 0 0,1 0 0,-1 0 0,0 1 0,0-1 0,-6-6 0,1 3 0,-1 0 0,0 0 0,0 1 0,-1 1 0,-17-10 0,23 14 0,0-1 0,1 1 0,0-1 0,0 1 0,-1-1 0,2 0 0,-1 0 0,0 0 0,1-1 0,-1 1 0,1-1 0,0 1 0,0-1 0,0 0 0,1 0 0,-1 0 0,1 0 0,0 0 0,0 0 0,-1-7 0,2 4 0,0 0 0,0 1 0,0-1 0,1 0 0,0 1 0,1-1 0,-1 1 0,1-1 0,0 1 0,1-1 0,-1 1 0,5-6 0,-7 12 0,1-1 0,-1 1 0,1 0 0,0 0 0,-1-1 0,1 1 0,-1 0 0,1 0 0,0 0 0,-1 0 0,1 0 0,0 0 0,-1 0 0,1 0 0,0 0 0,-1 0 0,1 0 0,0 0 0,-1 1 0,1-1 0,-1 0 0,1 0 0,0 1 0,-1-1 0,1 0 0,-1 1 0,1-1 0,-1 1 0,1-1 0,-1 0 0,1 1 0,-1-1 0,0 1 0,1 0 0,24 21 0,-21-17 0,33 22 0,-30-23 0,-1 1 0,1 0 0,-1 0 0,1 0 0,-2 1 0,10 10 0,-14-14 0,-1 0 0,1 0 0,0-1 0,-1 1 0,0 0 0,1 0 0,-1 0 0,0 0 0,0 0 0,0 0 0,0 0 0,0-1 0,0 1 0,-1 0 0,1 0 0,-1 0 0,1 0 0,-1-1 0,0 1 0,1 0 0,-1 0 0,0-1 0,0 1 0,0-1 0,-1 1 0,1-1 0,0 1 0,-3 2 0,1-2 0,0 1 0,1 0 0,-1-1 0,0 0 0,0 0 0,0 0 0,-1 0 0,1 0 0,0 0 0,-1-1 0,1 0 0,-1 0 0,-7 2 0,10-3 0,-1-1 0,1 1 0,0 0 0,-1-1 0,1 1 0,-1-1 0,1 0 0,0 1 0,-1-1 0,1 0 0,0 0 0,0 0 0,0 0 0,0 0 0,0 0 0,0 0 0,0 0 0,0 0 0,0 0 0,0-1 0,1 1 0,-1 0 0,0-1 0,1 1 0,-1 0 0,1-1 0,-1 1 0,1-1 0,0 1 0,0-1 0,0 1 0,0-3 0,-1-6 0,0 1 0,1-1 0,1-15 0,1 14 0,0-1 0,1 1 0,0 0 0,9-19 0,-7 20 0,-1 0 0,0-1 0,-1 0 0,0 0 0,1-15 0,-3 18 0,0-1 0,-1 1 0,0 0 0,-1-1 0,0 1 0,0 0 0,-1 0 0,-3-12 0,3 16 0,0 0 0,0 0 0,-1 0 0,1 1 0,-1-1 0,0 1 0,0-1 0,0 1 0,-1 0 0,1 0 0,-1 1 0,1-1 0,-1 1 0,0 0 0,0 0 0,0 0 0,-6-2 0,-4-3 0,0 0 0,-25-18 0,25 15 0,-1 1 0,-22-11 0,17 10 0,-1 1 0,-1 1 0,1 1 0,-1 1 0,0 1 0,-1 1 0,1 1 0,-26-1 0,-291 6 0,331-2 0,0 1 0,0 0 0,1 0 0,-1 1 0,0-1 0,1 2 0,-1-1 0,1 1 0,0 0 0,0 1 0,0-1 0,0 2 0,1-1 0,-1 1 0,1 0 0,-10 10 0,-8 3-1365,11-12-5461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2023-10-21T13:08:00Z</dcterms:created>
  <dcterms:modified xsi:type="dcterms:W3CDTF">2024-01-18T17:22:00Z</dcterms:modified>
</cp:coreProperties>
</file>